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37DF26A8" w14:textId="77777777" w:rsidR="00E23F9F" w:rsidRPr="00E23F9F" w:rsidRDefault="00E23F9F" w:rsidP="00E23F9F">
      <w:pPr>
        <w:widowControl w:val="0"/>
        <w:autoSpaceDE w:val="0"/>
        <w:autoSpaceDN w:val="0"/>
        <w:adjustRightInd w:val="0"/>
        <w:spacing w:after="0"/>
        <w:ind w:right="-1446"/>
        <w:rPr>
          <w:rFonts w:ascii="MuseoSans-300" w:hAnsi="MuseoSans-300" w:cs="Calibri"/>
          <w:sz w:val="24"/>
          <w:szCs w:val="24"/>
        </w:rPr>
      </w:pPr>
      <w:r w:rsidRPr="00E23F9F">
        <w:rPr>
          <w:rFonts w:ascii="MuseoSans-300" w:hAnsi="MuseoSans-300" w:cs="Calibri"/>
          <w:sz w:val="24"/>
          <w:szCs w:val="24"/>
        </w:rPr>
        <w:t xml:space="preserve">Arbeitet in der Gruppe. Ihr sollt für ein Friedensprojekt ein eigenes Friedenssymbol entwerfen. </w:t>
      </w:r>
    </w:p>
    <w:p w14:paraId="158B3AB6" w14:textId="59D48BCF" w:rsidR="00E23F9F" w:rsidRPr="00E23F9F" w:rsidRDefault="00E23F9F" w:rsidP="00E23F9F">
      <w:pPr>
        <w:widowControl w:val="0"/>
        <w:autoSpaceDE w:val="0"/>
        <w:autoSpaceDN w:val="0"/>
        <w:adjustRightInd w:val="0"/>
        <w:spacing w:after="0"/>
        <w:ind w:right="-1446"/>
        <w:rPr>
          <w:rFonts w:ascii="MuseoSans-300" w:hAnsi="MuseoSans-300" w:cs="Calibri"/>
          <w:sz w:val="24"/>
          <w:szCs w:val="24"/>
        </w:rPr>
      </w:pPr>
      <w:r w:rsidRPr="00E23F9F">
        <w:rPr>
          <w:rFonts w:ascii="MuseoSans-300" w:hAnsi="MuseoSans-300" w:cs="Calibri"/>
          <w:sz w:val="24"/>
          <w:szCs w:val="24"/>
        </w:rPr>
        <w:t xml:space="preserve">Malt das Symbol in den Kasten. Ihr könnt auch die Friedenssymbole, die ihr bereits kennt, </w:t>
      </w:r>
    </w:p>
    <w:p w14:paraId="394747B4" w14:textId="465AE107" w:rsidR="00DA6601" w:rsidRPr="00E23F9F" w:rsidRDefault="00E23F9F" w:rsidP="00E23F9F">
      <w:pPr>
        <w:widowControl w:val="0"/>
        <w:autoSpaceDE w:val="0"/>
        <w:autoSpaceDN w:val="0"/>
        <w:adjustRightInd w:val="0"/>
        <w:spacing w:after="0"/>
        <w:ind w:right="-1446"/>
        <w:rPr>
          <w:rFonts w:ascii="MuseoSans-300" w:hAnsi="MuseoSans-300" w:cs="Calibri"/>
          <w:sz w:val="24"/>
          <w:szCs w:val="24"/>
        </w:rPr>
      </w:pPr>
      <w:r w:rsidRPr="00E23F9F">
        <w:rPr>
          <w:rFonts w:ascii="MuseoSans-300" w:hAnsi="MuseoSans-300" w:cs="Calibri"/>
          <w:sz w:val="24"/>
          <w:szCs w:val="24"/>
        </w:rPr>
        <w:t>miteinander kombinieren.</w:t>
      </w:r>
    </w:p>
    <w:p w14:paraId="54771768" w14:textId="5ACB6F30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  <w:r w:rsidRPr="00832089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116FB0B" wp14:editId="36D119EA">
            <wp:simplePos x="0" y="0"/>
            <wp:positionH relativeFrom="column">
              <wp:posOffset>363855</wp:posOffset>
            </wp:positionH>
            <wp:positionV relativeFrom="paragraph">
              <wp:posOffset>130175</wp:posOffset>
            </wp:positionV>
            <wp:extent cx="1055793" cy="1080000"/>
            <wp:effectExtent l="0" t="0" r="0" b="6350"/>
            <wp:wrapNone/>
            <wp:docPr id="552085125" name="Grafik 5" descr="RAUM für PRÄS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UM für PRÄSEN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9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BA0E4" w14:textId="3DD62DCF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  <w:r w:rsidRPr="00832089">
        <w:rPr>
          <w:rFonts w:ascii="Calibri" w:hAnsi="Calibri" w:cs="Calibri"/>
          <w:noProof/>
          <w:lang w:val="en-GB" w:eastAsia="en-GB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7D8A992F" wp14:editId="1DC12CB9">
            <wp:simplePos x="0" y="0"/>
            <wp:positionH relativeFrom="column">
              <wp:posOffset>4392930</wp:posOffset>
            </wp:positionH>
            <wp:positionV relativeFrom="paragraph">
              <wp:posOffset>102870</wp:posOffset>
            </wp:positionV>
            <wp:extent cx="914400" cy="914400"/>
            <wp:effectExtent l="0" t="0" r="0" b="0"/>
            <wp:wrapNone/>
            <wp:docPr id="1013174567" name="Grafik 3" descr="Olivenzwei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74567" name="Grafik 1013174567" descr="Olivenzweig mit einfarbiger Füll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89">
        <w:rPr>
          <w:rFonts w:ascii="Calibri" w:hAnsi="Calibri" w:cs="Calibri"/>
          <w:noProof/>
          <w:lang w:val="en-GB" w:eastAsia="en-GB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744377D" wp14:editId="0799977A">
            <wp:simplePos x="0" y="0"/>
            <wp:positionH relativeFrom="column">
              <wp:posOffset>3488055</wp:posOffset>
            </wp:positionH>
            <wp:positionV relativeFrom="paragraph">
              <wp:posOffset>140970</wp:posOffset>
            </wp:positionV>
            <wp:extent cx="914400" cy="914400"/>
            <wp:effectExtent l="0" t="0" r="0" b="0"/>
            <wp:wrapNone/>
            <wp:docPr id="1258266018" name="Grafik 1" descr="Friedens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66018" name="Grafik 1258266018" descr="Friedenszeichen mit einfarbiger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89">
        <w:rPr>
          <w:rFonts w:ascii="Calibri" w:hAnsi="Calibri" w:cs="Calibri"/>
          <w:noProof/>
          <w:lang w:val="en-GB" w:eastAsia="en-GB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C4A5F7A" wp14:editId="08BEEF09">
            <wp:simplePos x="0" y="0"/>
            <wp:positionH relativeFrom="column">
              <wp:posOffset>2449830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None/>
            <wp:docPr id="687085856" name="Grafik 2" descr="Friedensgest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85856" name="Grafik 687085856" descr="Friedensgeste mit einfarbiger Füll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89">
        <w:rPr>
          <w:rFonts w:ascii="Calibri" w:hAnsi="Calibri" w:cs="Calibri"/>
          <w:noProof/>
          <w:lang w:val="en-GB" w:eastAsia="en-GB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B4AF20D" wp14:editId="70242D68">
            <wp:simplePos x="0" y="0"/>
            <wp:positionH relativeFrom="column">
              <wp:posOffset>1525905</wp:posOffset>
            </wp:positionH>
            <wp:positionV relativeFrom="paragraph">
              <wp:posOffset>102870</wp:posOffset>
            </wp:positionV>
            <wp:extent cx="914400" cy="914400"/>
            <wp:effectExtent l="0" t="0" r="0" b="0"/>
            <wp:wrapNone/>
            <wp:docPr id="341533592" name="Grafik 4" descr="Taub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33592" name="Grafik 341533592" descr="Taube Silhouet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2C747" w14:textId="37C75920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</w:p>
    <w:p w14:paraId="408A96F8" w14:textId="4DCF342B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</w:p>
    <w:p w14:paraId="5194D166" w14:textId="3915B0D3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</w:p>
    <w:p w14:paraId="7E33A35E" w14:textId="18B87627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</w:p>
    <w:p w14:paraId="49F24011" w14:textId="27170BD4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</w:p>
    <w:p w14:paraId="642637A1" w14:textId="231A2BA7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 w:cs="Calibri"/>
          <w:spacing w:val="1"/>
          <w:kern w:val="1"/>
        </w:rPr>
      </w:pPr>
      <w:r>
        <w:rPr>
          <w:color w:val="00889B"/>
        </w:rPr>
        <w:t xml:space="preserve">                </w:t>
      </w:r>
      <w:r>
        <w:rPr>
          <w:color w:val="00889B"/>
        </w:rPr>
        <w:t>Origami-Kranich</w:t>
      </w:r>
      <w:r w:rsidRPr="00995000">
        <w:rPr>
          <w:color w:val="00889B"/>
        </w:rPr>
        <w:t xml:space="preserve"> – </w:t>
      </w:r>
      <w:r>
        <w:rPr>
          <w:color w:val="00889B"/>
        </w:rPr>
        <w:t>Friedenstaube</w:t>
      </w:r>
      <w:r w:rsidRPr="00995000">
        <w:rPr>
          <w:color w:val="00889B"/>
        </w:rPr>
        <w:t xml:space="preserve"> – </w:t>
      </w:r>
      <w:r>
        <w:rPr>
          <w:color w:val="00889B"/>
        </w:rPr>
        <w:t>Victory-Zeichen</w:t>
      </w:r>
      <w:r w:rsidRPr="00995000">
        <w:rPr>
          <w:color w:val="00889B"/>
        </w:rPr>
        <w:t xml:space="preserve"> – </w:t>
      </w:r>
      <w:r>
        <w:rPr>
          <w:color w:val="00889B"/>
        </w:rPr>
        <w:t>Peace-Zeichen</w:t>
      </w:r>
      <w:r w:rsidRPr="00995000">
        <w:rPr>
          <w:color w:val="00889B"/>
        </w:rPr>
        <w:t xml:space="preserve"> – </w:t>
      </w:r>
      <w:r>
        <w:rPr>
          <w:color w:val="00889B"/>
        </w:rPr>
        <w:t>Olivenzweig</w:t>
      </w:r>
    </w:p>
    <w:p w14:paraId="175D1A2C" w14:textId="06F680B2" w:rsidR="00E23F9F" w:rsidRDefault="00E23F9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15120E" w14:textId="3A61217D" w:rsidR="00B62123" w:rsidRDefault="00E23F9F" w:rsidP="006D36E2">
      <w:pPr>
        <w:pStyle w:val="LMMABAUFGAB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E952C" wp14:editId="49F75A48">
                <wp:simplePos x="0" y="0"/>
                <wp:positionH relativeFrom="column">
                  <wp:posOffset>1905</wp:posOffset>
                </wp:positionH>
                <wp:positionV relativeFrom="paragraph">
                  <wp:posOffset>274320</wp:posOffset>
                </wp:positionV>
                <wp:extent cx="6134100" cy="53149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31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5D7AD" id="Rechteck 5" o:spid="_x0000_s1026" style="position:absolute;margin-left:.15pt;margin-top:21.6pt;width:483pt;height:4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" fillcolor="white [3212]" strokecolor="#4bacc6 [3208]" strokeweight="2pt"/>
            </w:pict>
          </mc:Fallback>
        </mc:AlternateContent>
      </w:r>
    </w:p>
    <w:sectPr w:rsidR="00B62123" w:rsidSect="0070156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2F27" w14:textId="77777777" w:rsidR="001F44D7" w:rsidRDefault="001F44D7" w:rsidP="004F0C8C">
      <w:pPr>
        <w:spacing w:after="0" w:line="240" w:lineRule="auto"/>
      </w:pPr>
      <w:r>
        <w:separator/>
      </w:r>
    </w:p>
  </w:endnote>
  <w:endnote w:type="continuationSeparator" w:id="0">
    <w:p w14:paraId="1933E525" w14:textId="77777777" w:rsidR="001F44D7" w:rsidRDefault="001F44D7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9167" w14:textId="77777777" w:rsidR="001F44D7" w:rsidRDefault="001F44D7" w:rsidP="004F0C8C">
      <w:pPr>
        <w:spacing w:after="0" w:line="240" w:lineRule="auto"/>
      </w:pPr>
      <w:r>
        <w:separator/>
      </w:r>
    </w:p>
  </w:footnote>
  <w:footnote w:type="continuationSeparator" w:id="0">
    <w:p w14:paraId="584C70EE" w14:textId="77777777" w:rsidR="001F44D7" w:rsidRDefault="001F44D7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FF3C6E7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E23F9F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FF3C6E7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E23F9F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F44D7"/>
    <w:rsid w:val="002D5738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D36E2"/>
    <w:rsid w:val="006E639C"/>
    <w:rsid w:val="00701561"/>
    <w:rsid w:val="007068DA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B36AA0"/>
    <w:rsid w:val="00B62123"/>
    <w:rsid w:val="00BC0865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AFYC7NJT7KP2-1905227610-147406</_dlc_DocId>
    <_dlc_DocIdUrl xmlns="30f8d9ab-8048-4911-afe4-f0c444fa604b">
      <Url>https://eduversum.sharepoint.com/sites/Daten/_layouts/15/DocIdRedir.aspx?ID=AFYC7NJT7KP2-1905227610-147406</Url>
      <Description>AFYC7NJT7KP2-1905227610-147406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2024-12-13T06:34:00Z</dcterms:created>
  <dcterms:modified xsi:type="dcterms:W3CDTF">2024-12-13T06:35:00Z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