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1E3DC" w14:textId="77777777" w:rsidR="00030022" w:rsidRDefault="00030022" w:rsidP="000137B1">
      <w:pPr>
        <w:rPr>
          <w:rFonts w:ascii="Museo Sans 900" w:hAnsi="Museo Sans 900" w:cs="MuseoSans-500"/>
          <w:bCs/>
          <w:color w:val="00889B"/>
          <w:sz w:val="28"/>
          <w:szCs w:val="28"/>
        </w:rPr>
      </w:pPr>
    </w:p>
    <w:p w14:paraId="7064A758" w14:textId="076043C4" w:rsidR="006C423B" w:rsidRDefault="006C423B" w:rsidP="000137B1">
      <w:pPr>
        <w:rPr>
          <w:rFonts w:ascii="Museo Sans 900" w:hAnsi="Museo Sans 900" w:cs="MuseoSans-500"/>
          <w:bCs/>
          <w:color w:val="00889B"/>
          <w:sz w:val="28"/>
          <w:szCs w:val="28"/>
        </w:rPr>
      </w:pPr>
      <w:r w:rsidRPr="000137B1">
        <w:rPr>
          <w:rFonts w:ascii="Museo Sans 900" w:hAnsi="Museo Sans 900" w:cs="MuseoSans-500"/>
          <w:bCs/>
          <w:color w:val="00889B"/>
          <w:sz w:val="28"/>
          <w:szCs w:val="28"/>
        </w:rPr>
        <w:t>A</w:t>
      </w:r>
      <w:r w:rsidR="000137B1">
        <w:rPr>
          <w:rFonts w:ascii="Museo Sans 900" w:hAnsi="Museo Sans 900" w:cs="MuseoSans-500"/>
          <w:bCs/>
          <w:color w:val="00889B"/>
          <w:sz w:val="28"/>
          <w:szCs w:val="28"/>
        </w:rPr>
        <w:t>UFGABE</w:t>
      </w:r>
      <w:r w:rsidRPr="000137B1">
        <w:rPr>
          <w:rFonts w:ascii="Museo Sans 900" w:hAnsi="Museo Sans 900" w:cs="MuseoSans-500"/>
          <w:bCs/>
          <w:color w:val="00889B"/>
          <w:sz w:val="28"/>
          <w:szCs w:val="28"/>
        </w:rPr>
        <w:t>:</w:t>
      </w:r>
    </w:p>
    <w:p w14:paraId="2786C5CB" w14:textId="77777777" w:rsidR="00051AE3" w:rsidRPr="009D2B2A" w:rsidRDefault="00051AE3" w:rsidP="00051AE3">
      <w:pPr>
        <w:spacing w:line="360" w:lineRule="auto"/>
        <w:rPr>
          <w:rFonts w:ascii="Calibri" w:hAnsi="Calibri" w:cs="Calibri"/>
        </w:rPr>
      </w:pPr>
      <w:r w:rsidRPr="009D2B2A">
        <w:rPr>
          <w:rFonts w:ascii="Calibri" w:hAnsi="Calibri" w:cs="Calibri"/>
        </w:rPr>
        <w:t>Fülle die Lücken mit den passenden Wörtern aus de</w:t>
      </w:r>
      <w:r>
        <w:rPr>
          <w:rFonts w:ascii="Calibri" w:hAnsi="Calibri" w:cs="Calibri"/>
        </w:rPr>
        <w:t>m</w:t>
      </w:r>
      <w:r w:rsidRPr="009D2B2A">
        <w:rPr>
          <w:rFonts w:ascii="Calibri" w:hAnsi="Calibri" w:cs="Calibri"/>
        </w:rPr>
        <w:t xml:space="preserve"> Wort</w:t>
      </w:r>
      <w:r>
        <w:rPr>
          <w:rFonts w:ascii="Calibri" w:hAnsi="Calibri" w:cs="Calibri"/>
        </w:rPr>
        <w:t>kasten</w:t>
      </w:r>
      <w:r w:rsidRPr="009D2B2A">
        <w:rPr>
          <w:rFonts w:ascii="Calibri" w:hAnsi="Calibri" w:cs="Calibri"/>
        </w:rPr>
        <w:t xml:space="preserve"> aus.</w:t>
      </w:r>
    </w:p>
    <w:tbl>
      <w:tblPr>
        <w:tblStyle w:val="Tabellenraster"/>
        <w:tblW w:w="0" w:type="auto"/>
        <w:tblBorders>
          <w:top w:val="wave" w:sz="12" w:space="0" w:color="8064A2" w:themeColor="accent4"/>
          <w:left w:val="wave" w:sz="12" w:space="0" w:color="8064A2" w:themeColor="accent4"/>
          <w:bottom w:val="wave" w:sz="12" w:space="0" w:color="8064A2" w:themeColor="accent4"/>
          <w:right w:val="wave" w:sz="12" w:space="0" w:color="8064A2" w:themeColor="accent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0"/>
      </w:tblGrid>
      <w:tr w:rsidR="00051AE3" w14:paraId="6447C49E" w14:textId="77777777" w:rsidTr="00944F21">
        <w:trPr>
          <w:trHeight w:val="1367"/>
        </w:trPr>
        <w:tc>
          <w:tcPr>
            <w:tcW w:w="9430" w:type="dxa"/>
            <w:vAlign w:val="center"/>
          </w:tcPr>
          <w:p w14:paraId="785EB4B7" w14:textId="77777777" w:rsidR="00051AE3" w:rsidRPr="009D2B2A" w:rsidRDefault="00051AE3" w:rsidP="0035020A">
            <w:pPr>
              <w:spacing w:before="120" w:line="360" w:lineRule="auto"/>
              <w:jc w:val="center"/>
              <w:rPr>
                <w:rFonts w:ascii="Calibri" w:hAnsi="Calibri" w:cs="Calibri"/>
              </w:rPr>
            </w:pPr>
            <w:r w:rsidRPr="009D2B2A">
              <w:rPr>
                <w:rFonts w:ascii="Calibri" w:hAnsi="Calibri" w:cs="Calibri"/>
                <w:sz w:val="28"/>
                <w:szCs w:val="28"/>
              </w:rPr>
              <w:t>Armut * Haushalt * Schule * Zahl * 160 * Geld * 79 * Landwirtschaft * Industrie * Jungen * arbeiten * Kinderarbeit</w:t>
            </w:r>
          </w:p>
        </w:tc>
      </w:tr>
    </w:tbl>
    <w:p w14:paraId="304ED038" w14:textId="77777777" w:rsidR="00051AE3" w:rsidRPr="00943543" w:rsidRDefault="00051AE3" w:rsidP="00051AE3">
      <w:pPr>
        <w:rPr>
          <w:rFonts w:ascii="Calibri" w:hAnsi="Calibri" w:cs="Calibri"/>
          <w:bCs/>
          <w:szCs w:val="28"/>
        </w:rPr>
      </w:pPr>
    </w:p>
    <w:p w14:paraId="5A96C09F" w14:textId="77777777" w:rsidR="00051AE3" w:rsidRDefault="00051AE3" w:rsidP="00051AE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Vergleiche deine Ideen anschließend mit den anderen </w:t>
      </w:r>
      <w:proofErr w:type="spellStart"/>
      <w:proofErr w:type="gramStart"/>
      <w:r>
        <w:rPr>
          <w:rFonts w:ascii="Calibri" w:hAnsi="Calibri" w:cs="Calibri"/>
        </w:rPr>
        <w:t>Schüler:innen</w:t>
      </w:r>
      <w:proofErr w:type="spellEnd"/>
      <w:proofErr w:type="gramEnd"/>
      <w:r>
        <w:rPr>
          <w:rFonts w:ascii="Calibri" w:hAnsi="Calibri" w:cs="Calibri"/>
        </w:rPr>
        <w:t>. Wenn ihr unsicher seid, schaut in das Magazin Lingo Global 4/2024 auf die Seite 3.</w:t>
      </w:r>
    </w:p>
    <w:p w14:paraId="64686A27" w14:textId="673FEFB4" w:rsidR="00051AE3" w:rsidRDefault="00051AE3" w:rsidP="00051AE3">
      <w:pPr>
        <w:spacing w:line="360" w:lineRule="auto"/>
        <w:rPr>
          <w:rFonts w:ascii="Calibri" w:hAnsi="Calibri" w:cs="Calibri"/>
        </w:rPr>
      </w:pPr>
      <w:r w:rsidRPr="00051AE3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5E5A552E" wp14:editId="5DA21594">
            <wp:simplePos x="0" y="0"/>
            <wp:positionH relativeFrom="column">
              <wp:posOffset>5494655</wp:posOffset>
            </wp:positionH>
            <wp:positionV relativeFrom="paragraph">
              <wp:posOffset>344805</wp:posOffset>
            </wp:positionV>
            <wp:extent cx="588010" cy="702310"/>
            <wp:effectExtent l="0" t="0" r="2540" b="2540"/>
            <wp:wrapThrough wrapText="bothSides">
              <wp:wrapPolygon edited="0">
                <wp:start x="0" y="0"/>
                <wp:lineTo x="0" y="21092"/>
                <wp:lineTo x="20994" y="21092"/>
                <wp:lineTo x="20994" y="0"/>
                <wp:lineTo x="0" y="0"/>
              </wp:wrapPolygon>
            </wp:wrapThrough>
            <wp:docPr id="1439707955" name="Grafik 2" descr="Ein Bild, das Entwurf, Clipart, Cartoon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707955" name="Grafik 2" descr="Ein Bild, das Entwurf, Clipart, Cartoon, Design enthält.&#10;&#10;KI-generierte Inhalte können fehlerhaft sein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01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D4492" w14:textId="0D3938AD" w:rsidR="00051AE3" w:rsidRPr="00051AE3" w:rsidRDefault="00051AE3" w:rsidP="00944F2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51AE3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D080C73" wp14:editId="70F6AD37">
            <wp:simplePos x="0" y="0"/>
            <wp:positionH relativeFrom="column">
              <wp:posOffset>4856480</wp:posOffset>
            </wp:positionH>
            <wp:positionV relativeFrom="paragraph">
              <wp:posOffset>10160</wp:posOffset>
            </wp:positionV>
            <wp:extent cx="578485" cy="664845"/>
            <wp:effectExtent l="0" t="0" r="0" b="1905"/>
            <wp:wrapThrough wrapText="bothSides">
              <wp:wrapPolygon edited="0">
                <wp:start x="0" y="0"/>
                <wp:lineTo x="0" y="21043"/>
                <wp:lineTo x="20628" y="21043"/>
                <wp:lineTo x="20628" y="0"/>
                <wp:lineTo x="0" y="0"/>
              </wp:wrapPolygon>
            </wp:wrapThrough>
            <wp:docPr id="1610414188" name="Grafik 1" descr="Ein Bild, das Entwurf, Cartoon, Clipart, Darstellung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414188" name="Grafik 1" descr="Ein Bild, das Entwurf, Cartoon, Clipart, Darstellung enthält.&#10;&#10;KI-generierte Inhalte können fehlerhaft sein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66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1AE3">
        <w:rPr>
          <w:rFonts w:ascii="Calibri" w:hAnsi="Calibri" w:cs="Calibri"/>
          <w:sz w:val="24"/>
          <w:szCs w:val="24"/>
        </w:rPr>
        <w:t>Die Zahl von Kindern, die _____________ (1) müssen, ist bis 2020 stark zurückgegangen. Durch die Coronakrise ist die ___________ (2) jedoch wieder gestiegen. Weltweit sind aktuell __________ (3) Millionen Kinder zwischen 5 und 17 Jahren von ______________</w:t>
      </w:r>
      <w:r w:rsidRPr="00051AE3">
        <w:rPr>
          <w:rFonts w:ascii="Calibri" w:hAnsi="Calibri" w:cs="Calibri"/>
          <w:sz w:val="24"/>
          <w:szCs w:val="24"/>
        </w:rPr>
        <w:t>_ (</w:t>
      </w:r>
      <w:r w:rsidRPr="00051AE3">
        <w:rPr>
          <w:rFonts w:ascii="Calibri" w:hAnsi="Calibri" w:cs="Calibri"/>
          <w:sz w:val="24"/>
          <w:szCs w:val="24"/>
        </w:rPr>
        <w:t xml:space="preserve">4) betroffen. Davon arbeiten __________ (5) Millionen Kinder unter gefährlichen Bedingungen, die ihre Gesundheit und Sicherheit bedrohen. </w:t>
      </w:r>
    </w:p>
    <w:p w14:paraId="3BFC45D1" w14:textId="77777777" w:rsidR="00051AE3" w:rsidRPr="00051AE3" w:rsidRDefault="00051AE3" w:rsidP="00944F2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51AE3">
        <w:rPr>
          <w:rFonts w:ascii="Calibri" w:hAnsi="Calibri" w:cs="Calibri"/>
          <w:sz w:val="24"/>
          <w:szCs w:val="24"/>
        </w:rPr>
        <w:t>Der Hauptgrund für Kinderarbeit ist ________________ (6). Viele Familien haben nicht genug _____________ (7), um ihre Kinder zur _________________ (8) zu schicken. Besonders betroffen sind Kinder in der _____________________ (9), wo etwa 70 % der arbeitenden Kinder tätig sind. Weitere Bereiche sind der Dienstleistungssektor und die _________________ (10).</w:t>
      </w:r>
    </w:p>
    <w:p w14:paraId="580F4648" w14:textId="77777777" w:rsidR="00051AE3" w:rsidRPr="00051AE3" w:rsidRDefault="00051AE3" w:rsidP="00944F21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051AE3">
        <w:rPr>
          <w:rFonts w:ascii="Calibri" w:hAnsi="Calibri" w:cs="Calibri"/>
          <w:sz w:val="24"/>
          <w:szCs w:val="24"/>
        </w:rPr>
        <w:t>Statistiken zeigen, dass mehr _____________________ (11) als Mädchen arbeiten. Allerdings wird oft übersehen, dass viele Mädchen unbezahlte Arbeit im ________________ (12) leisten, die in den Statistiken nicht erfasst wird.</w:t>
      </w:r>
    </w:p>
    <w:p w14:paraId="11A2A453" w14:textId="77777777" w:rsidR="00051AE3" w:rsidRDefault="00051AE3" w:rsidP="000137B1">
      <w:pPr>
        <w:rPr>
          <w:rFonts w:ascii="Museo Sans 900" w:hAnsi="Museo Sans 900" w:cs="MuseoSans-500"/>
          <w:bCs/>
          <w:color w:val="00889B"/>
          <w:sz w:val="28"/>
          <w:szCs w:val="28"/>
        </w:rPr>
      </w:pPr>
    </w:p>
    <w:p w14:paraId="1C851202" w14:textId="55BE0967" w:rsidR="00030022" w:rsidRPr="007F07B7" w:rsidRDefault="00030022" w:rsidP="007F07B7">
      <w:pPr>
        <w:spacing w:line="360" w:lineRule="auto"/>
        <w:rPr>
          <w:rFonts w:cstheme="minorHAnsi"/>
        </w:rPr>
      </w:pPr>
    </w:p>
    <w:sectPr w:rsidR="00030022" w:rsidRPr="007F07B7" w:rsidSect="00701561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098" w:right="1077" w:bottom="1134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A56EB" w14:textId="77777777" w:rsidR="00701561" w:rsidRDefault="00701561" w:rsidP="004F0C8C">
      <w:pPr>
        <w:spacing w:after="0" w:line="240" w:lineRule="auto"/>
      </w:pPr>
      <w:r>
        <w:separator/>
      </w:r>
    </w:p>
  </w:endnote>
  <w:endnote w:type="continuationSeparator" w:id="0">
    <w:p w14:paraId="1814484F" w14:textId="77777777" w:rsidR="00701561" w:rsidRDefault="00701561" w:rsidP="004F0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5C935B40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488B433" w14:textId="77777777" w:rsidR="000829E3" w:rsidRPr="007E50E4" w:rsidRDefault="000829E3" w:rsidP="00887E55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B76000A" w14:textId="17D91D87" w:rsidR="000829E3" w:rsidRPr="007E50E4" w:rsidRDefault="000829E3" w:rsidP="00887E55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8EC4EAF" w14:textId="79862DCE" w:rsidR="000829E3" w:rsidRPr="007E50E4" w:rsidRDefault="000D1F08" w:rsidP="00887E55">
          <w:pPr>
            <w:pStyle w:val="Fuzeile"/>
            <w:jc w:val="right"/>
            <w:rPr>
              <w:color w:val="00889B"/>
            </w:rPr>
          </w:pPr>
          <w:r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051AE3">
            <w:rPr>
              <w:rFonts w:ascii="Museo Sans 300" w:hAnsi="Museo Sans 300"/>
              <w:color w:val="00889B"/>
              <w:sz w:val="19"/>
              <w:szCs w:val="19"/>
            </w:rPr>
            <w:t>6</w:t>
          </w:r>
        </w:p>
      </w:tc>
    </w:tr>
  </w:tbl>
  <w:p w14:paraId="1C2091A0" w14:textId="77777777" w:rsidR="00D9267A" w:rsidRPr="007E50E4" w:rsidRDefault="00D9267A">
    <w:pPr>
      <w:pStyle w:val="Fuzeile"/>
      <w:rPr>
        <w:color w:val="00889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8"/>
      <w:gridCol w:w="3242"/>
      <w:gridCol w:w="3252"/>
    </w:tblGrid>
    <w:tr w:rsidR="007E50E4" w:rsidRPr="007E50E4" w14:paraId="753F220F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FCAFED1" w14:textId="77777777" w:rsidR="00D9267A" w:rsidRPr="007E50E4" w:rsidRDefault="00D9267A">
          <w:pPr>
            <w:pStyle w:val="Fuzeile"/>
            <w:rPr>
              <w:rFonts w:ascii="Museo Sans 300" w:hAnsi="Museo Sans 300"/>
              <w:color w:val="00889B"/>
              <w:sz w:val="19"/>
              <w:szCs w:val="19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99E967A" w14:textId="1431E07F" w:rsidR="00D9267A" w:rsidRPr="007E50E4" w:rsidRDefault="00D9267A" w:rsidP="007E44A6">
          <w:pPr>
            <w:pStyle w:val="Fuzeile"/>
            <w:jc w:val="center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>L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ingo</w:t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</w:t>
          </w:r>
          <w:r w:rsidR="00995000" w:rsidRPr="007E50E4">
            <w:rPr>
              <w:rFonts w:ascii="Museo Sans 300" w:hAnsi="Museo Sans 300"/>
              <w:color w:val="00889B"/>
              <w:sz w:val="19"/>
              <w:szCs w:val="19"/>
            </w:rPr>
            <w:t>Global</w:t>
          </w:r>
        </w:p>
      </w:tc>
      <w:tc>
        <w:tcPr>
          <w:tcW w:w="3298" w:type="dxa"/>
          <w:vAlign w:val="bottom"/>
        </w:tcPr>
        <w:p w14:paraId="33FFBE95" w14:textId="77777777" w:rsidR="00D9267A" w:rsidRPr="007E50E4" w:rsidRDefault="00D9267A" w:rsidP="007E44A6">
          <w:pPr>
            <w:pStyle w:val="Fuzeile"/>
            <w:jc w:val="right"/>
            <w:rPr>
              <w:color w:val="00889B"/>
            </w:rPr>
          </w:pP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Arbeitsblatt 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begin"/>
          </w:r>
          <w:r w:rsidRPr="007E50E4">
            <w:rPr>
              <w:rFonts w:ascii="Museo Sans 300" w:hAnsi="Museo Sans 300"/>
              <w:color w:val="00889B"/>
              <w:sz w:val="19"/>
              <w:szCs w:val="19"/>
            </w:rPr>
            <w:instrText xml:space="preserve"> PAGE   \* MERGEFORMAT </w:instrTex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1</w:t>
          </w:r>
          <w:r w:rsidR="00505E76" w:rsidRPr="007E50E4">
            <w:rPr>
              <w:rFonts w:ascii="Museo Sans 300" w:hAnsi="Museo Sans 300"/>
              <w:color w:val="00889B"/>
              <w:sz w:val="19"/>
              <w:szCs w:val="19"/>
            </w:rPr>
            <w:fldChar w:fldCharType="end"/>
          </w:r>
          <w:r w:rsidR="007E44A6" w:rsidRPr="007E50E4">
            <w:rPr>
              <w:rFonts w:ascii="Museo Sans 300" w:hAnsi="Museo Sans 300"/>
              <w:color w:val="00889B"/>
              <w:sz w:val="19"/>
              <w:szCs w:val="19"/>
            </w:rPr>
            <w:t xml:space="preserve"> von </w:t>
          </w:r>
          <w:r w:rsidR="0091187F" w:rsidRPr="007E50E4">
            <w:rPr>
              <w:color w:val="00889B"/>
            </w:rPr>
            <w:fldChar w:fldCharType="begin"/>
          </w:r>
          <w:r w:rsidR="0091187F" w:rsidRPr="007E50E4">
            <w:rPr>
              <w:color w:val="00889B"/>
            </w:rPr>
            <w:instrText xml:space="preserve"> NUMPAGES   \* MERGEFORMAT </w:instrText>
          </w:r>
          <w:r w:rsidR="0091187F" w:rsidRPr="007E50E4">
            <w:rPr>
              <w:color w:val="00889B"/>
            </w:rPr>
            <w:fldChar w:fldCharType="separate"/>
          </w:r>
          <w:r w:rsidR="00D866F4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t>2</w:t>
          </w:r>
          <w:r w:rsidR="0091187F" w:rsidRPr="007E50E4">
            <w:rPr>
              <w:rFonts w:ascii="Museo Sans 300" w:hAnsi="Museo Sans 300"/>
              <w:noProof/>
              <w:color w:val="00889B"/>
              <w:sz w:val="19"/>
              <w:szCs w:val="19"/>
            </w:rPr>
            <w:fldChar w:fldCharType="end"/>
          </w:r>
        </w:p>
      </w:tc>
    </w:tr>
  </w:tbl>
  <w:p w14:paraId="120A81AD" w14:textId="77777777" w:rsidR="00D9267A" w:rsidRPr="007E50E4" w:rsidRDefault="00D9267A">
    <w:pPr>
      <w:pStyle w:val="Fuzeile"/>
      <w:rPr>
        <w:color w:val="00889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8B18C" w14:textId="77777777" w:rsidR="00701561" w:rsidRDefault="00701561" w:rsidP="004F0C8C">
      <w:pPr>
        <w:spacing w:after="0" w:line="240" w:lineRule="auto"/>
      </w:pPr>
      <w:r>
        <w:separator/>
      </w:r>
    </w:p>
  </w:footnote>
  <w:footnote w:type="continuationSeparator" w:id="0">
    <w:p w14:paraId="014E51FB" w14:textId="77777777" w:rsidR="00701561" w:rsidRDefault="00701561" w:rsidP="004F0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C87BA" w14:textId="45AC34E9" w:rsidR="0091187F" w:rsidRDefault="0048518C" w:rsidP="0091187F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74B6417D" wp14:editId="3F0FAD0E">
              <wp:simplePos x="0" y="0"/>
              <wp:positionH relativeFrom="column">
                <wp:posOffset>4240530</wp:posOffset>
              </wp:positionH>
              <wp:positionV relativeFrom="page">
                <wp:posOffset>295275</wp:posOffset>
              </wp:positionV>
              <wp:extent cx="2087880" cy="809625"/>
              <wp:effectExtent l="0" t="0" r="0" b="9525"/>
              <wp:wrapTopAndBottom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5DDC" w14:textId="34F425A7" w:rsidR="0091187F" w:rsidRPr="006E639C" w:rsidRDefault="00F21166" w:rsidP="0091187F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 xml:space="preserve">Arbeitsblatt </w:t>
                          </w:r>
                          <w:r w:rsidR="00051AE3"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641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33.9pt;margin-top:23.25pt;width:164.4pt;height:6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SQY4AEAAKEDAAAOAAAAZHJzL2Uyb0RvYy54bWysU8Fu2zAMvQ/YPwi6L3aMtE2NOEXXosOA&#10;bh3Q7QNkWbKF2aJGKbGzrx8lp2m23YZdBImkH997pDc309CzvUJvwFZ8ucg5U1ZCY2xb8W9fH96t&#10;OfNB2Eb0YFXFD8rzm+3bN5vRlaqADvpGISMQ68vRVbwLwZVZ5mWnBuEX4JSlpAYcRKAntlmDYiT0&#10;oc+KPL/MRsDGIUjlPUXv5yTfJnytlQxPWnsVWF9x4hbSiems45ltN6JsUbjOyCMN8Q8sBmEsNT1B&#10;3Ysg2A7NX1CDkQgedFhIGDLQ2kiVNJCaZf6HmudOOJW0kDnenWzy/w9Wft4/uy/IwvQeJhpgEuHd&#10;I8jvnlm464Rt1S0ijJ0SDTVeRsuy0fny+Gm02pc+gtTjJ2hoyGIXIAFNGofoCulkhE4DOJxMV1Ng&#10;koJFvr5aryklKbfOry+Li9RClC9fO/Thg4KBxUvFkYaa0MX+0YfIRpQvJbGZhQfT92mwvf0tQIUx&#10;kthHwjP1MNUTVUcVNTQH0oEw7wntNV06wJ+cjbQjFfc/dgIVZ/1HS15cL1eruFTpsbq4KuiB55n6&#10;PCOsJKiKB87m612YF3Hn0LQddZrdt3BL/mmTpL2yOvKmPUiKjzsbF+38nape/6ztLwAAAP//AwBQ&#10;SwMEFAAGAAgAAAAhAMnvpyjhAAAACgEAAA8AAABkcnMvZG93bnJldi54bWxMj91Kw0AQhe8F32EZ&#10;wTu7qY2bNs2mFP9AENS0D7BNpkkwOxuy2zR9e8crvRzOxznfZJvJdmLEwbeONMxnEQik0lUt1Rr2&#10;u5e7JQgfDFWmc4QaLuhhk19fZSat3Jm+cCxCLbiEfGo0NCH0qZS+bNAaP3M9EmdHN1gT+BxqWQ3m&#10;zOW2k/dRpKQ1LfFCY3p8bLD8Lk5Ww2sSL/Zvl8/jFp/n4/LdFYunj1br25tpuwYRcAp/MPzqszrk&#10;7HRwJ6q86DQolbB60BCrBxAMrFZKgTgwmcQRyDyT/1/IfwAAAP//AwBQSwECLQAUAAYACAAAACEA&#10;toM4kv4AAADhAQAAEwAAAAAAAAAAAAAAAAAAAAAAW0NvbnRlbnRfVHlwZXNdLnhtbFBLAQItABQA&#10;BgAIAAAAIQA4/SH/1gAAAJQBAAALAAAAAAAAAAAAAAAAAC8BAABfcmVscy8ucmVsc1BLAQItABQA&#10;BgAIAAAAIQB4FSQY4AEAAKEDAAAOAAAAAAAAAAAAAAAAAC4CAABkcnMvZTJvRG9jLnhtbFBLAQIt&#10;ABQABgAIAAAAIQDJ76co4QAAAAoBAAAPAAAAAAAAAAAAAAAAADoEAABkcnMvZG93bnJldi54bWxQ&#10;SwUGAAAAAAQABADzAAAASAUAAAAA&#10;" o:allowincell="f" filled="f" fillcolor="#d99594 [1941]" stroked="f">
              <v:textbox>
                <w:txbxContent>
                  <w:p w14:paraId="0EFB5DDC" w14:textId="34F425A7" w:rsidR="0091187F" w:rsidRPr="006E639C" w:rsidRDefault="00F21166" w:rsidP="0091187F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 xml:space="preserve">Arbeitsblatt </w:t>
                    </w:r>
                    <w:r w:rsidR="00051AE3"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6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1187F">
      <w:rPr>
        <w:noProof/>
        <w:lang w:eastAsia="de-DE"/>
      </w:rPr>
      <w:drawing>
        <wp:anchor distT="0" distB="0" distL="114300" distR="114300" simplePos="0" relativeHeight="251662336" behindDoc="1" locked="0" layoutInCell="1" allowOverlap="1" wp14:anchorId="7EFFDD5B" wp14:editId="5439D7F8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2" name="Grafik 16" descr="Ein Bild, das Tex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6" descr="Ein Bild, das Tex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1A93B8" w14:textId="628B7C51" w:rsidR="00D8071A" w:rsidRDefault="00995000" w:rsidP="00995000">
    <w:pPr>
      <w:pStyle w:val="Kopfzeile"/>
      <w:tabs>
        <w:tab w:val="clear" w:pos="4536"/>
        <w:tab w:val="clear" w:pos="9072"/>
        <w:tab w:val="left" w:pos="882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FE459" w14:textId="398E514E" w:rsidR="00CB586C" w:rsidRDefault="0099500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1ECCB08" wp14:editId="77AA0B71">
          <wp:simplePos x="0" y="0"/>
          <wp:positionH relativeFrom="page">
            <wp:posOffset>819150</wp:posOffset>
          </wp:positionH>
          <wp:positionV relativeFrom="page">
            <wp:posOffset>190500</wp:posOffset>
          </wp:positionV>
          <wp:extent cx="2905125" cy="1043766"/>
          <wp:effectExtent l="0" t="0" r="0" b="0"/>
          <wp:wrapNone/>
          <wp:docPr id="1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fik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10437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187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359BC12" wp14:editId="1D113E43">
              <wp:simplePos x="0" y="0"/>
              <wp:positionH relativeFrom="column">
                <wp:posOffset>4792980</wp:posOffset>
              </wp:positionH>
              <wp:positionV relativeFrom="page">
                <wp:posOffset>295275</wp:posOffset>
              </wp:positionV>
              <wp:extent cx="1533525" cy="809625"/>
              <wp:effectExtent l="1905" t="0" r="0" b="1270"/>
              <wp:wrapTopAndBottom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2BB0F8" w14:textId="3F2C2938" w:rsidR="006E639C" w:rsidRPr="006E639C" w:rsidRDefault="00995000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((Titel))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59BC1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377.4pt;margin-top:23.25pt;width:120.7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UD04QEAAKgDAAAOAAAAZHJzL2Uyb0RvYy54bWysU9tu2zAMfR+wfxD0vthJk6414hRdiw4D&#10;ugvQ7QNkWbKF2aJGKbGzrx8lu2m2vQ17EUhRPjznkN7ejH3HDgq9AVvy5SLnTFkJtbFNyb99fXhz&#10;xZkPwtaiA6tKflSe3+xev9oOrlAraKGrFTICsb4YXMnbEFyRZV62qhd+AU5ZKmrAXgRKsclqFAOh&#10;9122yvPLbACsHYJU3tPt/VTku4SvtZLhs9ZeBdaVnLiFdGI6q3hmu60oGhSuNXKmIf6BRS+MpaYn&#10;qHsRBNuj+QuqNxLBgw4LCX0GWhupkgZSs8z/UPPUCqeSFjLHu5NN/v/Byk+HJ/cFWRjfwUgDTCK8&#10;ewT53TMLd62wjbpFhKFVoqbGy2hZNjhfzJ9Gq33hI0g1fISahiz2ARLQqLGPrpBORug0gOPJdDUG&#10;JmPLzcXFZrXhTFLtKr++pDi2EMXz1w59eK+gZzEoOdJQE7o4PPowPX1+EptZeDBdlwbb2d8uCDPe&#10;JPaR8EQ9jNXITD1Li2IqqI8kB2FaF1pvClrAn5wNtCol9z/2AhVn3QdLllwv1+u4WylZb96uKMHz&#10;SnVeEVYSVMkDZ1N4F6Z93Ds0TUudpiFYuCUbtUkKX1jN9Gkdkkfz6sZ9O8/Tq5cfbPcLAAD//wMA&#10;UEsDBBQABgAIAAAAIQBmu6Up4QAAAAoBAAAPAAAAZHJzL2Rvd25yZXYueG1sTI/daoNAEIXvC32H&#10;ZQq9a9ZUo4l1DaF/ECi0MXmAjU5U6s6KuzHm7Tu9ai+H83HON9l6Mp0YcXCtJQXzWQACqbRVS7WC&#10;w/7tYQnCeU2V7iyhgis6WOe3N5lOK3uhHY6FrwWXkEu1gsb7PpXSlQ0a7Wa2R+LsZAejPZ9DLatB&#10;X7jcdPIxCGJpdEu80Ogenxssv4uzUfCeROFhe/06bfB1Pi4/bBG+fLZK3d9NmycQHif/B8OvPqtD&#10;zk5He6bKiU5BsohY3SuI4gUIBlarOARxZDKJApB5Jv+/kP8AAAD//wMAUEsBAi0AFAAGAAgAAAAh&#10;ALaDOJL+AAAA4QEAABMAAAAAAAAAAAAAAAAAAAAAAFtDb250ZW50X1R5cGVzXS54bWxQSwECLQAU&#10;AAYACAAAACEAOP0h/9YAAACUAQAACwAAAAAAAAAAAAAAAAAvAQAAX3JlbHMvLnJlbHNQSwECLQAU&#10;AAYACAAAACEAG+lA9OEBAACoAwAADgAAAAAAAAAAAAAAAAAuAgAAZHJzL2Uyb0RvYy54bWxQSwEC&#10;LQAUAAYACAAAACEAZrulKeEAAAAKAQAADwAAAAAAAAAAAAAAAAA7BAAAZHJzL2Rvd25yZXYueG1s&#10;UEsFBgAAAAAEAAQA8wAAAEkFAAAAAA==&#10;" o:allowincell="f" filled="f" fillcolor="#d99594 [1941]" stroked="f">
              <v:textbox>
                <w:txbxContent>
                  <w:p w14:paraId="2D2BB0F8" w14:textId="3F2C2938" w:rsidR="006E639C" w:rsidRPr="006E639C" w:rsidRDefault="00995000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((Titel))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6370C"/>
    <w:multiLevelType w:val="hybridMultilevel"/>
    <w:tmpl w:val="C8C6D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A63296"/>
    <w:multiLevelType w:val="hybridMultilevel"/>
    <w:tmpl w:val="96140FEE"/>
    <w:lvl w:ilvl="0" w:tplc="89B8B84A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EF242A"/>
    <w:multiLevelType w:val="hybridMultilevel"/>
    <w:tmpl w:val="C8C6D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8F77F5"/>
    <w:multiLevelType w:val="hybridMultilevel"/>
    <w:tmpl w:val="8ACA0D3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53695"/>
    <w:multiLevelType w:val="multilevel"/>
    <w:tmpl w:val="6B82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1376B4"/>
    <w:multiLevelType w:val="hybridMultilevel"/>
    <w:tmpl w:val="C8C6D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C6B7140"/>
    <w:multiLevelType w:val="hybridMultilevel"/>
    <w:tmpl w:val="C8C6D27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6789341">
    <w:abstractNumId w:val="3"/>
  </w:num>
  <w:num w:numId="2" w16cid:durableId="1053887374">
    <w:abstractNumId w:val="4"/>
  </w:num>
  <w:num w:numId="3" w16cid:durableId="1772046740">
    <w:abstractNumId w:val="1"/>
  </w:num>
  <w:num w:numId="4" w16cid:durableId="12000479">
    <w:abstractNumId w:val="6"/>
  </w:num>
  <w:num w:numId="5" w16cid:durableId="745419132">
    <w:abstractNumId w:val="0"/>
  </w:num>
  <w:num w:numId="6" w16cid:durableId="671296116">
    <w:abstractNumId w:val="5"/>
  </w:num>
  <w:num w:numId="7" w16cid:durableId="1233658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000"/>
    <w:rsid w:val="000137B1"/>
    <w:rsid w:val="00030022"/>
    <w:rsid w:val="00036CFF"/>
    <w:rsid w:val="00051AE3"/>
    <w:rsid w:val="000829E3"/>
    <w:rsid w:val="00096D57"/>
    <w:rsid w:val="000D1F08"/>
    <w:rsid w:val="000E486E"/>
    <w:rsid w:val="000E50E9"/>
    <w:rsid w:val="0011787F"/>
    <w:rsid w:val="001954CF"/>
    <w:rsid w:val="00260ACA"/>
    <w:rsid w:val="002D5738"/>
    <w:rsid w:val="00391A0E"/>
    <w:rsid w:val="00433401"/>
    <w:rsid w:val="0048518C"/>
    <w:rsid w:val="004F0C8C"/>
    <w:rsid w:val="00505E76"/>
    <w:rsid w:val="00543DD4"/>
    <w:rsid w:val="00554F2E"/>
    <w:rsid w:val="005A0BFA"/>
    <w:rsid w:val="005D77BB"/>
    <w:rsid w:val="006601A8"/>
    <w:rsid w:val="006A0594"/>
    <w:rsid w:val="006C423B"/>
    <w:rsid w:val="006D36E2"/>
    <w:rsid w:val="006E639C"/>
    <w:rsid w:val="00701561"/>
    <w:rsid w:val="007026F4"/>
    <w:rsid w:val="007068DA"/>
    <w:rsid w:val="007E44A6"/>
    <w:rsid w:val="007E50E4"/>
    <w:rsid w:val="007F07B7"/>
    <w:rsid w:val="0086526F"/>
    <w:rsid w:val="008C62DB"/>
    <w:rsid w:val="008E3200"/>
    <w:rsid w:val="0091187F"/>
    <w:rsid w:val="00944F21"/>
    <w:rsid w:val="0098515D"/>
    <w:rsid w:val="00995000"/>
    <w:rsid w:val="009F2132"/>
    <w:rsid w:val="00A30972"/>
    <w:rsid w:val="00A814CE"/>
    <w:rsid w:val="00B36AA0"/>
    <w:rsid w:val="00B62123"/>
    <w:rsid w:val="00BC00F1"/>
    <w:rsid w:val="00BC0865"/>
    <w:rsid w:val="00CB586C"/>
    <w:rsid w:val="00D142C5"/>
    <w:rsid w:val="00D8071A"/>
    <w:rsid w:val="00D866F4"/>
    <w:rsid w:val="00D9267A"/>
    <w:rsid w:val="00DA6601"/>
    <w:rsid w:val="00E447D4"/>
    <w:rsid w:val="00E44EED"/>
    <w:rsid w:val="00E82176"/>
    <w:rsid w:val="00E822D4"/>
    <w:rsid w:val="00EA3AFC"/>
    <w:rsid w:val="00ED5A20"/>
    <w:rsid w:val="00F21166"/>
    <w:rsid w:val="00F40E54"/>
    <w:rsid w:val="00F669E9"/>
    <w:rsid w:val="00FC3482"/>
    <w:rsid w:val="00FD57DE"/>
    <w:rsid w:val="00FF363C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10F8AA"/>
  <w15:docId w15:val="{69456E02-75DD-4EF4-A64B-FC822DA0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BFA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F2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F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0C8C"/>
  </w:style>
  <w:style w:type="paragraph" w:styleId="Fuzeile">
    <w:name w:val="footer"/>
    <w:basedOn w:val="Standard"/>
    <w:link w:val="FuzeileZchn"/>
    <w:uiPriority w:val="99"/>
    <w:unhideWhenUsed/>
    <w:rsid w:val="004F0C8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0C8C"/>
  </w:style>
  <w:style w:type="table" w:styleId="Tabellenraster">
    <w:name w:val="Table Grid"/>
    <w:basedOn w:val="NormaleTabelle"/>
    <w:uiPriority w:val="39"/>
    <w:rsid w:val="00D9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B36AA0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7068DA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7068DA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Formatvorlage1">
    <w:name w:val="Formatvorlage1"/>
    <w:basedOn w:val="Standard"/>
    <w:qFormat/>
    <w:rsid w:val="007068DA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Formatvorlage1"/>
    <w:qFormat/>
    <w:rsid w:val="008E3200"/>
    <w:rPr>
      <w:color w:val="00529C"/>
    </w:rPr>
  </w:style>
  <w:style w:type="paragraph" w:customStyle="1" w:styleId="LMMABCopy">
    <w:name w:val="LMM AB Copy"/>
    <w:basedOn w:val="Standard"/>
    <w:qFormat/>
    <w:rsid w:val="00E822D4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E822D4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FC3482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FC3482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FC3482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FC3482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B36AA0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5D77BB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Listenabsatz">
    <w:name w:val="List Paragraph"/>
    <w:basedOn w:val="Standard"/>
    <w:uiPriority w:val="34"/>
    <w:qFormat/>
    <w:rsid w:val="00EA3AFC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Hyperlink">
    <w:name w:val="Hyperlink"/>
    <w:basedOn w:val="Absatz-Standardschriftart"/>
    <w:uiPriority w:val="99"/>
    <w:unhideWhenUsed/>
    <w:rsid w:val="00EA3AFC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unhideWhenUsed/>
    <w:rsid w:val="00030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04_Projekte\Ausw&#228;rtiges%20Amt%20LingoMINTmobil\002_Medienentwicklung\Lehrerinfo\Layout\LMM%20MS%20Word\DOT\LMM%20Arbeitsblatt%2020170713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AFYC7NJT7KP2-1905227610-1646142</_dlc_DocId>
    <_dlc_DocIdUrl xmlns="30f8d9ab-8048-4911-afe4-f0c444fa604b">
      <Url>https://eduversum.sharepoint.com/sites/Daten/_layouts/15/DocIdRedir.aspx?ID=AFYC7NJT7KP2-1905227610-1646142</Url>
      <Description>AFYC7NJT7KP2-1905227610-1646142</Description>
    </_dlc_DocIdUrl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  <Datum xmlns="7a79e2bb-7aaf-4e2c-9539-3aa44b2e1991" xsi:nil="true"/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23" ma:contentTypeDescription="Ein neues Dokument erstellen." ma:contentTypeScope="" ma:versionID="0e42418e81aaba980b97b6c0970c99fd">
  <xsd:schema xmlns:xsd="http://www.w3.org/2001/XMLSchema" xmlns:xs="http://www.w3.org/2001/XMLSchema" xmlns:p="http://schemas.microsoft.com/office/2006/metadata/properties" xmlns:ns2="30f8d9ab-8048-4911-afe4-f0c444fa604b" xmlns:ns3="7a79e2bb-7aaf-4e2c-9539-3aa44b2e1991" xmlns:ns4="http://schemas.microsoft.com/sharepoint/v4" targetNamespace="http://schemas.microsoft.com/office/2006/metadata/properties" ma:root="true" ma:fieldsID="138084889ddaf271d10b34d962b2a176" ns2:_="" ns3:_="" ns4:_="">
    <xsd:import namespace="30f8d9ab-8048-4911-afe4-f0c444fa604b"/>
    <xsd:import namespace="7a79e2bb-7aaf-4e2c-9539-3aa44b2e199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  <xsd:element ref="ns3:Datum" minOccurs="0"/>
                <xsd:element ref="ns3:MediaServiceObjectDetectorVersions" minOccurs="0"/>
                <xsd:element ref="ns3:MediaServiceSearchPropertie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  <xsd:element name="Datum" ma:index="28" nillable="true" ma:displayName="Datum" ma:format="DateOnly" ma:internalName="Datum">
      <xsd:simpleType>
        <xsd:restriction base="dms:DateTim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BF0E84-4566-4449-8D12-A184F9A63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562300-8374-4ADC-880C-9A06881D087C}">
  <ds:schemaRefs>
    <ds:schemaRef ds:uri="http://schemas.microsoft.com/office/2006/metadata/properties"/>
    <ds:schemaRef ds:uri="http://schemas.microsoft.com/office/infopath/2007/PartnerControls"/>
    <ds:schemaRef ds:uri="30f8d9ab-8048-4911-afe4-f0c444fa604b"/>
    <ds:schemaRef ds:uri="7a79e2bb-7aaf-4e2c-9539-3aa44b2e199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23F302C7-04B3-4A90-9CC1-0354129019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57FF8D5-2ECE-4FBE-8633-5EC0791EB6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62A0B25-A288-4466-BE5B-B7D254789D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LMM Arbeitsblatt 20170713</Template>
  <TotalTime>0</TotalTime>
  <Pages>1</Pages>
  <Words>181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Hahslinger</dc:creator>
  <cp:lastModifiedBy>Verena Arzmiller</cp:lastModifiedBy>
  <cp:revision>2</cp:revision>
  <cp:lastPrinted>2017-07-12T15:42:00Z</cp:lastPrinted>
  <dcterms:created xsi:type="dcterms:W3CDTF">2025-03-05T10:16:00Z</dcterms:created>
  <dcterms:modified xsi:type="dcterms:W3CDTF">2025-03-05T10:16:00Z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14740600</vt:r8>
  </property>
  <property fmtid="{D5CDD505-2E9C-101B-9397-08002B2CF9AE}" pid="4" name="_dlc_DocIdItemGuid">
    <vt:lpwstr>7346b9a8-f77d-4413-8ea1-d32fc782f907</vt:lpwstr>
  </property>
  <property fmtid="{D5CDD505-2E9C-101B-9397-08002B2CF9AE}" pid="5" name="MediaServiceImageTags">
    <vt:lpwstr/>
  </property>
</Properties>
</file>